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A" w:rsidRPr="008330ED" w:rsidRDefault="00944CEA" w:rsidP="00944CEA">
      <w:pPr>
        <w:spacing w:before="100" w:beforeAutospacing="1" w:after="100" w:afterAutospacing="1" w:line="240" w:lineRule="auto"/>
        <w:ind w:left="2832" w:firstLine="708"/>
        <w:rPr>
          <w:szCs w:val="28"/>
        </w:rPr>
      </w:pPr>
      <w:r w:rsidRPr="008228FB">
        <w:rPr>
          <w:b/>
          <w:szCs w:val="28"/>
        </w:rPr>
        <w:t>Информаци</w:t>
      </w:r>
      <w:r>
        <w:rPr>
          <w:b/>
          <w:szCs w:val="28"/>
        </w:rPr>
        <w:t>я</w:t>
      </w:r>
    </w:p>
    <w:p w:rsidR="00944CEA" w:rsidRDefault="00944CEA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8228FB">
        <w:rPr>
          <w:b/>
          <w:szCs w:val="28"/>
        </w:rPr>
        <w:t xml:space="preserve">о ежегодной деятельности </w:t>
      </w:r>
      <w:r w:rsidRPr="00273809">
        <w:rPr>
          <w:b/>
          <w:szCs w:val="28"/>
        </w:rPr>
        <w:t>Общественн</w:t>
      </w:r>
      <w:r>
        <w:rPr>
          <w:b/>
          <w:szCs w:val="28"/>
        </w:rPr>
        <w:t>ой</w:t>
      </w:r>
      <w:r w:rsidRPr="00273809">
        <w:rPr>
          <w:b/>
          <w:szCs w:val="28"/>
        </w:rPr>
        <w:t xml:space="preserve"> организация «Ассоциация наркологов Республики Башкортостан»</w:t>
      </w:r>
    </w:p>
    <w:p w:rsidR="00944CEA" w:rsidRPr="00273809" w:rsidRDefault="00B928F6" w:rsidP="00944CEA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>
        <w:rPr>
          <w:b/>
          <w:szCs w:val="28"/>
        </w:rPr>
        <w:t>199</w:t>
      </w:r>
      <w:r w:rsidR="00504234">
        <w:rPr>
          <w:b/>
          <w:szCs w:val="28"/>
        </w:rPr>
        <w:t>7</w:t>
      </w:r>
      <w:r w:rsidR="00944CEA">
        <w:rPr>
          <w:b/>
          <w:szCs w:val="28"/>
        </w:rPr>
        <w:t xml:space="preserve"> год</w:t>
      </w:r>
    </w:p>
    <w:p w:rsidR="008B3431" w:rsidRPr="008B3431" w:rsidRDefault="0048768B" w:rsidP="0048768B">
      <w:pPr>
        <w:spacing w:before="100" w:beforeAutospacing="1" w:after="100" w:afterAutospacing="1" w:line="240" w:lineRule="auto"/>
        <w:rPr>
          <w:b/>
          <w:szCs w:val="28"/>
        </w:rPr>
      </w:pPr>
      <w:r w:rsidRPr="0048768B">
        <w:rPr>
          <w:szCs w:val="28"/>
        </w:rPr>
        <w:t xml:space="preserve">Полное наименование общественного объединения: </w:t>
      </w:r>
      <w:r w:rsidRPr="0048768B">
        <w:rPr>
          <w:b/>
          <w:szCs w:val="28"/>
        </w:rPr>
        <w:t>Общественная организация «Ассоциация наркологов Республики Башкортостан»</w:t>
      </w:r>
    </w:p>
    <w:p w:rsidR="008B3431" w:rsidRPr="00FC307F" w:rsidRDefault="0048768B" w:rsidP="0048768B">
      <w:pPr>
        <w:spacing w:before="100" w:beforeAutospacing="1" w:after="100" w:afterAutospacing="1" w:line="240" w:lineRule="auto"/>
        <w:rPr>
          <w:szCs w:val="28"/>
        </w:rPr>
      </w:pPr>
      <w:r w:rsidRPr="00FC307F">
        <w:rPr>
          <w:szCs w:val="28"/>
        </w:rPr>
        <w:t>Регистрационный номер</w:t>
      </w:r>
      <w:r w:rsidR="0010059D" w:rsidRPr="00FC307F">
        <w:rPr>
          <w:szCs w:val="28"/>
        </w:rPr>
        <w:t xml:space="preserve"> </w:t>
      </w:r>
      <w:r w:rsidRPr="00FC307F">
        <w:rPr>
          <w:szCs w:val="28"/>
        </w:rPr>
        <w:t xml:space="preserve">1020200001227 </w:t>
      </w:r>
    </w:p>
    <w:p w:rsidR="0048768B" w:rsidRPr="00FC307F" w:rsidRDefault="008B3431" w:rsidP="0048768B">
      <w:pPr>
        <w:spacing w:before="100" w:beforeAutospacing="1" w:after="100" w:afterAutospacing="1" w:line="240" w:lineRule="auto"/>
        <w:rPr>
          <w:szCs w:val="28"/>
        </w:rPr>
      </w:pPr>
      <w:r w:rsidRPr="00FC307F">
        <w:rPr>
          <w:szCs w:val="28"/>
        </w:rPr>
        <w:t>Д</w:t>
      </w:r>
      <w:r w:rsidR="0048768B" w:rsidRPr="00FC307F">
        <w:rPr>
          <w:szCs w:val="28"/>
        </w:rPr>
        <w:t>ата регистрации 09.01.1998 г.</w:t>
      </w:r>
    </w:p>
    <w:p w:rsidR="008B3431" w:rsidRPr="00FC307F" w:rsidRDefault="008B3431" w:rsidP="0048768B">
      <w:pPr>
        <w:spacing w:before="100" w:beforeAutospacing="1" w:after="100" w:afterAutospacing="1" w:line="240" w:lineRule="auto"/>
        <w:rPr>
          <w:szCs w:val="28"/>
        </w:rPr>
      </w:pPr>
      <w:r w:rsidRPr="00FC307F">
        <w:rPr>
          <w:szCs w:val="28"/>
        </w:rPr>
        <w:t>ОГРН1020200001227</w:t>
      </w:r>
    </w:p>
    <w:p w:rsidR="008B3431" w:rsidRPr="00FC307F" w:rsidRDefault="008B3431" w:rsidP="0048768B">
      <w:pPr>
        <w:spacing w:before="100" w:beforeAutospacing="1" w:after="100" w:afterAutospacing="1" w:line="240" w:lineRule="auto"/>
        <w:rPr>
          <w:szCs w:val="28"/>
        </w:rPr>
      </w:pPr>
      <w:r w:rsidRPr="00FC307F">
        <w:rPr>
          <w:szCs w:val="28"/>
        </w:rPr>
        <w:t>ИНН/КПП 0274058637/027401001</w:t>
      </w:r>
    </w:p>
    <w:p w:rsidR="0048768B" w:rsidRPr="0010059D" w:rsidRDefault="0048768B" w:rsidP="0048768B">
      <w:pPr>
        <w:spacing w:before="100" w:beforeAutospacing="1" w:after="100" w:afterAutospacing="1" w:line="240" w:lineRule="auto"/>
        <w:rPr>
          <w:szCs w:val="28"/>
        </w:rPr>
      </w:pPr>
      <w:r w:rsidRPr="0048768B">
        <w:rPr>
          <w:szCs w:val="28"/>
        </w:rPr>
        <w:t>Местонахождение постоянно действующего руководящего органа</w:t>
      </w:r>
      <w:r w:rsidR="003A46A7" w:rsidRPr="003A46A7">
        <w:rPr>
          <w:szCs w:val="28"/>
        </w:rPr>
        <w:t>:</w:t>
      </w:r>
      <w:r w:rsidRPr="0048768B">
        <w:rPr>
          <w:szCs w:val="28"/>
        </w:rPr>
        <w:t xml:space="preserve"> 450077, г. Уфа, ул. Пушкина 119/1, тел., факс: (347) 272-16-27; </w:t>
      </w:r>
      <w:r w:rsidRPr="0010059D">
        <w:rPr>
          <w:szCs w:val="28"/>
        </w:rPr>
        <w:t xml:space="preserve"> 272-29-50; </w:t>
      </w:r>
      <w:r w:rsidRPr="0048768B">
        <w:rPr>
          <w:sz w:val="24"/>
          <w:lang w:val="de-DE"/>
        </w:rPr>
        <w:t>E</w:t>
      </w:r>
      <w:r w:rsidRPr="0048768B">
        <w:rPr>
          <w:sz w:val="24"/>
        </w:rPr>
        <w:t xml:space="preserve"> </w:t>
      </w:r>
      <w:proofErr w:type="spellStart"/>
      <w:r w:rsidRPr="0048768B">
        <w:rPr>
          <w:sz w:val="24"/>
          <w:lang w:val="de-DE"/>
        </w:rPr>
        <w:t>mail</w:t>
      </w:r>
      <w:proofErr w:type="spellEnd"/>
      <w:r w:rsidRPr="0048768B">
        <w:rPr>
          <w:sz w:val="24"/>
        </w:rPr>
        <w:t xml:space="preserve">: </w:t>
      </w:r>
      <w:hyperlink r:id="rId7" w:history="1">
        <w:r w:rsidRPr="0048768B">
          <w:rPr>
            <w:sz w:val="24"/>
            <w:szCs w:val="24"/>
            <w:u w:val="single"/>
            <w:lang w:val="de-DE"/>
          </w:rPr>
          <w:t>buhrnd</w:t>
        </w:r>
        <w:r w:rsidRPr="0048768B">
          <w:rPr>
            <w:sz w:val="24"/>
            <w:szCs w:val="24"/>
            <w:u w:val="single"/>
          </w:rPr>
          <w:t>@</w:t>
        </w:r>
        <w:r w:rsidRPr="0048768B">
          <w:rPr>
            <w:sz w:val="24"/>
            <w:szCs w:val="24"/>
            <w:u w:val="single"/>
            <w:lang w:val="de-DE"/>
          </w:rPr>
          <w:t>ufacom</w:t>
        </w:r>
        <w:r w:rsidRPr="0048768B">
          <w:rPr>
            <w:sz w:val="24"/>
            <w:szCs w:val="24"/>
            <w:u w:val="single"/>
          </w:rPr>
          <w:t>.</w:t>
        </w:r>
        <w:proofErr w:type="spellStart"/>
        <w:r w:rsidRPr="0048768B">
          <w:rPr>
            <w:sz w:val="24"/>
            <w:szCs w:val="24"/>
            <w:u w:val="single"/>
            <w:lang w:val="de-DE"/>
          </w:rPr>
          <w:t>ru</w:t>
        </w:r>
        <w:proofErr w:type="spellEnd"/>
      </w:hyperlink>
    </w:p>
    <w:p w:rsidR="0048768B" w:rsidRPr="00194A1E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          </w:t>
      </w:r>
      <w:r w:rsidRPr="008228FB">
        <w:rPr>
          <w:szCs w:val="28"/>
        </w:rPr>
        <w:t>Количество проведенных общих собраний (конференций) высшего руководящего органа</w:t>
      </w:r>
      <w:r>
        <w:rPr>
          <w:szCs w:val="28"/>
        </w:rPr>
        <w:t>-4</w:t>
      </w:r>
      <w:r w:rsidRPr="008228FB">
        <w:rPr>
          <w:szCs w:val="28"/>
        </w:rPr>
        <w:t>, в том числе внеочередных</w:t>
      </w:r>
      <w:r>
        <w:rPr>
          <w:szCs w:val="28"/>
        </w:rPr>
        <w:t xml:space="preserve"> -2</w:t>
      </w:r>
      <w:r w:rsidRPr="008228FB">
        <w:rPr>
          <w:szCs w:val="28"/>
        </w:rPr>
        <w:t>. Основные вопросы повестки дня</w:t>
      </w:r>
      <w:r>
        <w:rPr>
          <w:szCs w:val="28"/>
          <w:lang w:val="en-US"/>
        </w:rPr>
        <w:t>:</w:t>
      </w:r>
    </w:p>
    <w:p w:rsidR="0048768B" w:rsidRPr="00097F60" w:rsidRDefault="0048768B" w:rsidP="0048768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Наркологическая ситуация в Республике Башкортостан (</w:t>
      </w:r>
      <w:proofErr w:type="spellStart"/>
      <w:r>
        <w:rPr>
          <w:szCs w:val="28"/>
        </w:rPr>
        <w:t>И.Р.Байков</w:t>
      </w:r>
      <w:proofErr w:type="spellEnd"/>
      <w:r>
        <w:rPr>
          <w:szCs w:val="28"/>
        </w:rPr>
        <w:t>)</w:t>
      </w:r>
    </w:p>
    <w:p w:rsidR="0048768B" w:rsidRDefault="008865EC" w:rsidP="0048768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Особенности течения алкоголизма  </w:t>
      </w:r>
      <w:r w:rsidR="003440F2">
        <w:rPr>
          <w:szCs w:val="28"/>
        </w:rPr>
        <w:t>у женщин</w:t>
      </w:r>
      <w:r w:rsidR="0048768B">
        <w:rPr>
          <w:szCs w:val="28"/>
        </w:rPr>
        <w:t xml:space="preserve"> (В.Л.Юлдашев)</w:t>
      </w:r>
      <w:r w:rsidR="0048768B" w:rsidRPr="008228FB">
        <w:rPr>
          <w:szCs w:val="28"/>
        </w:rPr>
        <w:t xml:space="preserve">. </w:t>
      </w:r>
    </w:p>
    <w:p w:rsidR="0048768B" w:rsidRDefault="008865EC" w:rsidP="0048768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 xml:space="preserve">Лечение </w:t>
      </w:r>
      <w:r w:rsidR="003440F2">
        <w:rPr>
          <w:szCs w:val="28"/>
        </w:rPr>
        <w:t>барбитуровой наркомании</w:t>
      </w:r>
      <w:r w:rsidR="0048768B">
        <w:rPr>
          <w:szCs w:val="28"/>
        </w:rPr>
        <w:t xml:space="preserve"> (</w:t>
      </w:r>
      <w:proofErr w:type="spellStart"/>
      <w:r>
        <w:rPr>
          <w:szCs w:val="28"/>
        </w:rPr>
        <w:t>И.С.Репкин</w:t>
      </w:r>
      <w:proofErr w:type="spellEnd"/>
      <w:r w:rsidR="0048768B">
        <w:rPr>
          <w:szCs w:val="28"/>
        </w:rPr>
        <w:t>)</w:t>
      </w:r>
    </w:p>
    <w:p w:rsidR="0048768B" w:rsidRDefault="0048768B" w:rsidP="0048768B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Подготовка к Республиканской научно-практической конференции (</w:t>
      </w:r>
      <w:proofErr w:type="spellStart"/>
      <w:r>
        <w:rPr>
          <w:szCs w:val="28"/>
        </w:rPr>
        <w:t>И.Р.Байков</w:t>
      </w:r>
      <w:proofErr w:type="spellEnd"/>
      <w:r>
        <w:rPr>
          <w:szCs w:val="28"/>
        </w:rPr>
        <w:t>).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Коммерческая деятельность не проводилась.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Президент Ассоциации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A46A7" w:rsidRPr="008B3431">
        <w:rPr>
          <w:szCs w:val="28"/>
        </w:rPr>
        <w:t xml:space="preserve">           </w:t>
      </w:r>
      <w:r>
        <w:rPr>
          <w:szCs w:val="28"/>
        </w:rPr>
        <w:t>В.Л. Юлдашев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65143C" w:rsidP="0048768B">
      <w:pPr>
        <w:spacing w:before="100" w:beforeAutospacing="1" w:after="100" w:afterAutospacing="1" w:line="240" w:lineRule="auto"/>
        <w:rPr>
          <w:szCs w:val="28"/>
        </w:rPr>
      </w:pPr>
      <w:r>
        <w:rPr>
          <w:szCs w:val="28"/>
        </w:rPr>
        <w:t>26.12.1997 г.</w:t>
      </w:r>
    </w:p>
    <w:p w:rsidR="0048768B" w:rsidRDefault="0048768B" w:rsidP="0048768B">
      <w:pPr>
        <w:spacing w:before="100" w:beforeAutospacing="1" w:after="100" w:afterAutospacing="1" w:line="240" w:lineRule="auto"/>
        <w:rPr>
          <w:szCs w:val="28"/>
        </w:rPr>
      </w:pPr>
    </w:p>
    <w:p w:rsidR="0048768B" w:rsidRDefault="0048768B" w:rsidP="00944CEA">
      <w:pPr>
        <w:spacing w:before="100" w:beforeAutospacing="1" w:after="100" w:afterAutospacing="1" w:line="240" w:lineRule="auto"/>
        <w:rPr>
          <w:b/>
          <w:szCs w:val="28"/>
        </w:rPr>
      </w:pPr>
      <w:bookmarkStart w:id="0" w:name="_GoBack"/>
      <w:bookmarkEnd w:id="0"/>
    </w:p>
    <w:sectPr w:rsidR="0048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2BD"/>
    <w:multiLevelType w:val="hybridMultilevel"/>
    <w:tmpl w:val="BA864C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A664736"/>
    <w:multiLevelType w:val="hybridMultilevel"/>
    <w:tmpl w:val="682CD7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828656D"/>
    <w:multiLevelType w:val="hybridMultilevel"/>
    <w:tmpl w:val="B044C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A"/>
    <w:rsid w:val="0010059D"/>
    <w:rsid w:val="003440F2"/>
    <w:rsid w:val="003A068B"/>
    <w:rsid w:val="003A46A7"/>
    <w:rsid w:val="003F0D1A"/>
    <w:rsid w:val="0048768B"/>
    <w:rsid w:val="00504234"/>
    <w:rsid w:val="0065143C"/>
    <w:rsid w:val="007E1D8B"/>
    <w:rsid w:val="008865EC"/>
    <w:rsid w:val="008B3431"/>
    <w:rsid w:val="00944CEA"/>
    <w:rsid w:val="00AE2259"/>
    <w:rsid w:val="00AF4C56"/>
    <w:rsid w:val="00B928F6"/>
    <w:rsid w:val="00D661F1"/>
    <w:rsid w:val="00F67C9E"/>
    <w:rsid w:val="00FA5473"/>
    <w:rsid w:val="00FC307F"/>
    <w:rsid w:val="00FE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CEA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uhrnd@ufaco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569E8-6AD3-4B2A-BBE0-D5B1E9E2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uvlprof</dc:creator>
  <cp:lastModifiedBy>uvlprof</cp:lastModifiedBy>
  <cp:revision>8</cp:revision>
  <dcterms:created xsi:type="dcterms:W3CDTF">2014-07-05T11:52:00Z</dcterms:created>
  <dcterms:modified xsi:type="dcterms:W3CDTF">2014-07-06T12:14:00Z</dcterms:modified>
</cp:coreProperties>
</file>