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B928F6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199</w:t>
      </w:r>
      <w:r w:rsidR="008D3A0D" w:rsidRPr="008C5377">
        <w:rPr>
          <w:b/>
          <w:szCs w:val="28"/>
        </w:rPr>
        <w:t>8</w:t>
      </w:r>
      <w:r w:rsidR="00944CEA">
        <w:rPr>
          <w:b/>
          <w:szCs w:val="28"/>
        </w:rPr>
        <w:t xml:space="preserve"> год</w:t>
      </w:r>
    </w:p>
    <w:p w:rsidR="0048768B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8C5377" w:rsidRDefault="008C5377" w:rsidP="008C537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Регистрационный номер 1020200001227 </w:t>
      </w:r>
    </w:p>
    <w:p w:rsidR="008C5377" w:rsidRDefault="008C5377" w:rsidP="008C537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Дата регистрации 09.01.1998 г.</w:t>
      </w:r>
    </w:p>
    <w:p w:rsidR="008C5377" w:rsidRDefault="008C5377" w:rsidP="008C5377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ОГРН1020200001227</w:t>
      </w:r>
    </w:p>
    <w:p w:rsidR="0048768B" w:rsidRPr="0010059D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8D3A0D" w:rsidRPr="008D3A0D">
        <w:rPr>
          <w:szCs w:val="28"/>
        </w:rPr>
        <w:t>:</w:t>
      </w:r>
      <w:r w:rsidRPr="0048768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450077, г"/>
        </w:smartTagPr>
        <w:r w:rsidRPr="0048768B">
          <w:rPr>
            <w:szCs w:val="28"/>
          </w:rPr>
          <w:t>450077, г</w:t>
        </w:r>
      </w:smartTag>
      <w:r w:rsidRPr="0048768B">
        <w:rPr>
          <w:szCs w:val="28"/>
        </w:rPr>
        <w:t xml:space="preserve">. Уфа, ул. Пушкина 119/1, тел., факс: (347) 272-16-27; </w:t>
      </w:r>
      <w:r w:rsidRPr="0010059D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7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48768B" w:rsidRPr="00194A1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-2</w:t>
      </w:r>
      <w:r w:rsidRPr="008228FB">
        <w:rPr>
          <w:szCs w:val="28"/>
        </w:rPr>
        <w:t>. Основные вопросы повестки дня</w:t>
      </w:r>
      <w:r>
        <w:rPr>
          <w:szCs w:val="28"/>
          <w:lang w:val="en-US"/>
        </w:rPr>
        <w:t>:</w:t>
      </w:r>
    </w:p>
    <w:p w:rsidR="0048768B" w:rsidRPr="00097F60" w:rsidRDefault="0048768B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Наркологическая ситуация в Республике Башкортостан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)</w:t>
      </w:r>
    </w:p>
    <w:p w:rsidR="0048768B" w:rsidRDefault="008865EC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Особенности течения алкоголизма  </w:t>
      </w:r>
      <w:r w:rsidR="003440F2">
        <w:rPr>
          <w:szCs w:val="28"/>
        </w:rPr>
        <w:t>у женщин</w:t>
      </w:r>
      <w:r w:rsidR="0048768B">
        <w:rPr>
          <w:szCs w:val="28"/>
        </w:rPr>
        <w:t xml:space="preserve"> (В.Л.Юлдашев)</w:t>
      </w:r>
      <w:r w:rsidR="0048768B" w:rsidRPr="008228FB">
        <w:rPr>
          <w:szCs w:val="28"/>
        </w:rPr>
        <w:t xml:space="preserve">. </w:t>
      </w:r>
    </w:p>
    <w:p w:rsidR="0048768B" w:rsidRDefault="008865EC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Лечение </w:t>
      </w:r>
      <w:r w:rsidR="003440F2">
        <w:rPr>
          <w:szCs w:val="28"/>
        </w:rPr>
        <w:t>барбитуровой наркомании</w:t>
      </w:r>
      <w:r w:rsidR="0048768B">
        <w:rPr>
          <w:szCs w:val="28"/>
        </w:rPr>
        <w:t xml:space="preserve"> (</w:t>
      </w:r>
      <w:proofErr w:type="spellStart"/>
      <w:r>
        <w:rPr>
          <w:szCs w:val="28"/>
        </w:rPr>
        <w:t>И.С.Репкин</w:t>
      </w:r>
      <w:proofErr w:type="spellEnd"/>
      <w:r w:rsidR="0048768B">
        <w:rPr>
          <w:szCs w:val="28"/>
        </w:rPr>
        <w:t>)</w:t>
      </w:r>
    </w:p>
    <w:p w:rsidR="0048768B" w:rsidRDefault="0048768B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Подготовка к Республиканской научно-практической конференции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).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566AED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28.12.1998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0059D"/>
    <w:rsid w:val="001E5D8D"/>
    <w:rsid w:val="003440F2"/>
    <w:rsid w:val="003A068B"/>
    <w:rsid w:val="003F0D1A"/>
    <w:rsid w:val="0048768B"/>
    <w:rsid w:val="00504234"/>
    <w:rsid w:val="00566AED"/>
    <w:rsid w:val="008865EC"/>
    <w:rsid w:val="008C5377"/>
    <w:rsid w:val="008D3A0D"/>
    <w:rsid w:val="00944CEA"/>
    <w:rsid w:val="00AE2259"/>
    <w:rsid w:val="00AF4C56"/>
    <w:rsid w:val="00B928F6"/>
    <w:rsid w:val="00D661F1"/>
    <w:rsid w:val="00F67C9E"/>
    <w:rsid w:val="00F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uhrnd@ufac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B1AC-B209-47AE-9E32-0F21A596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9</cp:revision>
  <dcterms:created xsi:type="dcterms:W3CDTF">2014-07-05T11:37:00Z</dcterms:created>
  <dcterms:modified xsi:type="dcterms:W3CDTF">2014-07-06T12:14:00Z</dcterms:modified>
</cp:coreProperties>
</file>